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4A956" w14:textId="77777777"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DE0F007" w14:textId="55B4BCDC"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A10CB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14:paraId="496527B1" w14:textId="77777777" w:rsidR="00BA10CB" w:rsidRPr="00BA10CB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8B08F43" w14:textId="3F2C74D5" w:rsidR="00BA10CB" w:rsidRPr="00BA10CB" w:rsidRDefault="00BA10CB" w:rsidP="0093769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</w:t>
      </w:r>
      <w:r w:rsidR="00275941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75941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 «</w:t>
      </w:r>
      <w:r w:rsidR="000E3F62" w:rsidRPr="00CB11E8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</w:t>
      </w:r>
      <w:proofErr w:type="gramEnd"/>
      <w:r w:rsidR="000E3F62" w:rsidRPr="00CB11E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E3F62" w:rsidRPr="00CB11E8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0E3F62" w:rsidRPr="00CB11E8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</w:t>
      </w:r>
      <w:r w:rsidR="00C74064">
        <w:rPr>
          <w:rFonts w:ascii="Times New Roman" w:hAnsi="Times New Roman" w:cs="Times New Roman"/>
          <w:sz w:val="28"/>
          <w:szCs w:val="28"/>
        </w:rPr>
        <w:t>ельства в Российской Федерации»</w:t>
      </w:r>
      <w:r w:rsidR="00275941">
        <w:rPr>
          <w:rFonts w:ascii="Times New Roman" w:hAnsi="Times New Roman" w:cs="Times New Roman"/>
          <w:sz w:val="28"/>
          <w:szCs w:val="28"/>
        </w:rPr>
        <w:t xml:space="preserve"> </w:t>
      </w:r>
      <w:r w:rsidR="00850E56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937692" w:rsidRPr="00937692">
        <w:rPr>
          <w:rFonts w:ascii="XO Thames" w:hAnsi="XO Thames" w:cs="Times New Roman"/>
          <w:sz w:val="28"/>
          <w:szCs w:val="28"/>
        </w:rPr>
        <w:t>26 июля 2023</w:t>
      </w:r>
      <w:r w:rsidR="00937692" w:rsidRPr="00937692">
        <w:rPr>
          <w:rFonts w:ascii="XO Thames" w:hAnsi="XO Thames" w:cs="Times New Roman"/>
          <w:sz w:val="22"/>
          <w:szCs w:val="22"/>
        </w:rPr>
        <w:t xml:space="preserve"> </w:t>
      </w:r>
      <w:r w:rsidR="00850E56">
        <w:rPr>
          <w:rFonts w:ascii="Times New Roman" w:hAnsi="Times New Roman" w:cs="Times New Roman"/>
          <w:sz w:val="28"/>
          <w:szCs w:val="28"/>
        </w:rPr>
        <w:t>года)</w:t>
      </w:r>
      <w:r w:rsidR="00161291">
        <w:rPr>
          <w:rFonts w:ascii="Times New Roman" w:hAnsi="Times New Roman" w:cs="Times New Roman"/>
          <w:sz w:val="28"/>
          <w:szCs w:val="28"/>
        </w:rPr>
        <w:t xml:space="preserve"> </w:t>
      </w:r>
      <w:r w:rsidRPr="00BA10CB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14:paraId="3874CEA3" w14:textId="77777777" w:rsidR="00BA10CB" w:rsidRPr="00BA10CB" w:rsidRDefault="00BA10CB" w:rsidP="00937692">
      <w:pPr>
        <w:pStyle w:val="ConsPlusNonformat"/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500486">
        <w:rPr>
          <w:rFonts w:ascii="Times New Roman" w:hAnsi="Times New Roman" w:cs="Times New Roman"/>
          <w:sz w:val="28"/>
          <w:szCs w:val="28"/>
        </w:rPr>
        <w:t>Самарская область, г.Кинель, ул.Мира, 42а, кааб.106</w:t>
      </w:r>
      <w:r w:rsidRPr="00BA10CB">
        <w:rPr>
          <w:rFonts w:ascii="Times New Roman" w:hAnsi="Times New Roman" w:cs="Times New Roman"/>
          <w:sz w:val="28"/>
          <w:szCs w:val="28"/>
        </w:rPr>
        <w:t>,</w:t>
      </w:r>
    </w:p>
    <w:p w14:paraId="74282020" w14:textId="77777777" w:rsidR="00BA10CB" w:rsidRPr="00BA10CB" w:rsidRDefault="00BA10CB" w:rsidP="00937692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500486" w:rsidRPr="0050048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A10CB">
        <w:rPr>
          <w:rFonts w:ascii="Times New Roman" w:hAnsi="Times New Roman" w:cs="Times New Roman"/>
          <w:sz w:val="28"/>
          <w:szCs w:val="28"/>
        </w:rPr>
        <w:t>.</w:t>
      </w:r>
    </w:p>
    <w:p w14:paraId="42654E75" w14:textId="77777777" w:rsidR="00BA10CB" w:rsidRPr="00BA10CB" w:rsidRDefault="00BA10CB" w:rsidP="00937692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8(84663)61778</w:t>
      </w:r>
    </w:p>
    <w:p w14:paraId="437FA875" w14:textId="2D0AE2B7" w:rsidR="00BA10CB" w:rsidRPr="00BA10CB" w:rsidRDefault="00BA10CB" w:rsidP="00937692">
      <w:pPr>
        <w:pStyle w:val="ConsPlusNonformat"/>
        <w:numPr>
          <w:ilvl w:val="0"/>
          <w:numId w:val="1"/>
        </w:numPr>
        <w:tabs>
          <w:tab w:val="left" w:pos="28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spellStart"/>
      <w:r w:rsidRPr="00BA10CB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BA10CB">
        <w:rPr>
          <w:rFonts w:ascii="Times New Roman" w:hAnsi="Times New Roman" w:cs="Times New Roman"/>
          <w:sz w:val="28"/>
          <w:szCs w:val="28"/>
        </w:rPr>
        <w:t xml:space="preserve"> предложений заинтересованных лиц </w:t>
      </w:r>
      <w:r w:rsidR="000C79DE">
        <w:rPr>
          <w:rFonts w:ascii="Times New Roman" w:hAnsi="Times New Roman" w:cs="Times New Roman"/>
          <w:sz w:val="28"/>
          <w:szCs w:val="28"/>
        </w:rPr>
        <w:t xml:space="preserve">с </w:t>
      </w:r>
      <w:r w:rsidR="00937692">
        <w:rPr>
          <w:rFonts w:ascii="Times New Roman" w:hAnsi="Times New Roman" w:cs="Times New Roman"/>
          <w:sz w:val="28"/>
          <w:szCs w:val="28"/>
        </w:rPr>
        <w:t>09.10.</w:t>
      </w:r>
      <w:r w:rsidR="000C79DE">
        <w:rPr>
          <w:rFonts w:ascii="Times New Roman" w:hAnsi="Times New Roman" w:cs="Times New Roman"/>
          <w:sz w:val="28"/>
          <w:szCs w:val="28"/>
        </w:rPr>
        <w:t>202</w:t>
      </w:r>
      <w:r w:rsidR="00E56E77">
        <w:rPr>
          <w:rFonts w:ascii="Times New Roman" w:hAnsi="Times New Roman" w:cs="Times New Roman"/>
          <w:sz w:val="28"/>
          <w:szCs w:val="28"/>
        </w:rPr>
        <w:t xml:space="preserve">3 </w:t>
      </w:r>
      <w:r w:rsidR="000C79DE">
        <w:rPr>
          <w:rFonts w:ascii="Times New Roman" w:hAnsi="Times New Roman" w:cs="Times New Roman"/>
          <w:sz w:val="28"/>
          <w:szCs w:val="28"/>
        </w:rPr>
        <w:t xml:space="preserve">г.  </w:t>
      </w:r>
      <w:r w:rsidR="00906CA2">
        <w:rPr>
          <w:rFonts w:ascii="Times New Roman" w:hAnsi="Times New Roman" w:cs="Times New Roman"/>
          <w:sz w:val="28"/>
          <w:szCs w:val="28"/>
        </w:rPr>
        <w:t>п</w:t>
      </w:r>
      <w:r w:rsidR="00500486">
        <w:rPr>
          <w:rFonts w:ascii="Times New Roman" w:hAnsi="Times New Roman" w:cs="Times New Roman"/>
          <w:sz w:val="28"/>
          <w:szCs w:val="28"/>
        </w:rPr>
        <w:t xml:space="preserve">о </w:t>
      </w:r>
      <w:r w:rsidR="00937692">
        <w:rPr>
          <w:rFonts w:ascii="Times New Roman" w:hAnsi="Times New Roman" w:cs="Times New Roman"/>
          <w:sz w:val="28"/>
          <w:szCs w:val="28"/>
        </w:rPr>
        <w:t>13.10</w:t>
      </w:r>
      <w:r w:rsidR="00AD25DE">
        <w:rPr>
          <w:rFonts w:ascii="Times New Roman" w:hAnsi="Times New Roman" w:cs="Times New Roman"/>
          <w:sz w:val="28"/>
          <w:szCs w:val="28"/>
        </w:rPr>
        <w:t>.20</w:t>
      </w:r>
      <w:r w:rsidR="004D014B">
        <w:rPr>
          <w:rFonts w:ascii="Times New Roman" w:hAnsi="Times New Roman" w:cs="Times New Roman"/>
          <w:sz w:val="28"/>
          <w:szCs w:val="28"/>
        </w:rPr>
        <w:t>2</w:t>
      </w:r>
      <w:r w:rsidR="00E56E77">
        <w:rPr>
          <w:rFonts w:ascii="Times New Roman" w:hAnsi="Times New Roman" w:cs="Times New Roman"/>
          <w:sz w:val="28"/>
          <w:szCs w:val="28"/>
        </w:rPr>
        <w:t xml:space="preserve">3 </w:t>
      </w:r>
      <w:r w:rsidR="00AD25DE">
        <w:rPr>
          <w:rFonts w:ascii="Times New Roman" w:hAnsi="Times New Roman" w:cs="Times New Roman"/>
          <w:sz w:val="28"/>
          <w:szCs w:val="28"/>
        </w:rPr>
        <w:t>г.</w:t>
      </w:r>
      <w:r w:rsidR="00F12F8B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136E7510" w14:textId="30180233" w:rsidR="00BA10CB" w:rsidRDefault="00BA10CB" w:rsidP="0093769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содержания  </w:t>
      </w:r>
      <w:r w:rsidR="000C79DE">
        <w:rPr>
          <w:rFonts w:ascii="Times New Roman" w:hAnsi="Times New Roman" w:cs="Times New Roman"/>
          <w:sz w:val="28"/>
          <w:szCs w:val="28"/>
        </w:rPr>
        <w:t xml:space="preserve">проекта муниципального </w:t>
      </w:r>
      <w:r w:rsidRPr="00BA10CB">
        <w:rPr>
          <w:rFonts w:ascii="Times New Roman" w:hAnsi="Times New Roman" w:cs="Times New Roman"/>
          <w:sz w:val="28"/>
          <w:szCs w:val="28"/>
        </w:rPr>
        <w:t>нормативного  акта, возможных</w:t>
      </w:r>
      <w:r w:rsidR="000C79DE">
        <w:rPr>
          <w:rFonts w:ascii="Times New Roman" w:hAnsi="Times New Roman" w:cs="Times New Roman"/>
          <w:sz w:val="28"/>
          <w:szCs w:val="28"/>
        </w:rPr>
        <w:t xml:space="preserve"> </w:t>
      </w:r>
      <w:r w:rsidRPr="00BA10CB">
        <w:rPr>
          <w:rFonts w:ascii="Times New Roman" w:hAnsi="Times New Roman" w:cs="Times New Roman"/>
          <w:sz w:val="28"/>
          <w:szCs w:val="28"/>
        </w:rPr>
        <w:t>последствий его применения</w:t>
      </w:r>
      <w:r w:rsidR="000C79DE">
        <w:rPr>
          <w:rFonts w:ascii="Times New Roman" w:hAnsi="Times New Roman" w:cs="Times New Roman"/>
          <w:sz w:val="28"/>
          <w:szCs w:val="28"/>
        </w:rPr>
        <w:t xml:space="preserve"> и</w:t>
      </w:r>
      <w:r w:rsidRPr="00BA10CB">
        <w:rPr>
          <w:rFonts w:ascii="Times New Roman" w:hAnsi="Times New Roman" w:cs="Times New Roman"/>
          <w:sz w:val="28"/>
          <w:szCs w:val="28"/>
        </w:rPr>
        <w:t xml:space="preserve"> альтернативных   вариантов   правового   регулирования, </w:t>
      </w:r>
      <w:r w:rsidR="000C79DE">
        <w:rPr>
          <w:rFonts w:ascii="Times New Roman" w:hAnsi="Times New Roman" w:cs="Times New Roman"/>
          <w:sz w:val="28"/>
          <w:szCs w:val="28"/>
        </w:rPr>
        <w:t xml:space="preserve"> а также относительно </w:t>
      </w:r>
      <w:r w:rsidRPr="00BA10CB">
        <w:rPr>
          <w:rFonts w:ascii="Times New Roman" w:hAnsi="Times New Roman" w:cs="Times New Roman"/>
          <w:sz w:val="28"/>
          <w:szCs w:val="28"/>
        </w:rPr>
        <w:t>совершенствования практики</w:t>
      </w:r>
      <w:r w:rsidR="000C79DE">
        <w:rPr>
          <w:rFonts w:ascii="Times New Roman" w:hAnsi="Times New Roman" w:cs="Times New Roman"/>
          <w:sz w:val="28"/>
          <w:szCs w:val="28"/>
        </w:rPr>
        <w:t xml:space="preserve"> применения действующих нормативных правовых актов, исключающего необходимость принятия проекта нормативного правового  акта</w:t>
      </w:r>
      <w:r w:rsidRPr="00BA10CB">
        <w:rPr>
          <w:rFonts w:ascii="Times New Roman" w:hAnsi="Times New Roman" w:cs="Times New Roman"/>
          <w:sz w:val="28"/>
          <w:szCs w:val="28"/>
        </w:rPr>
        <w:t>.</w:t>
      </w:r>
    </w:p>
    <w:p w14:paraId="6268FB5A" w14:textId="6BFDCE09" w:rsidR="000C79DE" w:rsidRDefault="000C79DE" w:rsidP="0093769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E">
        <w:rPr>
          <w:rFonts w:ascii="Times New Roman" w:hAnsi="Times New Roman" w:cs="Times New Roman"/>
          <w:sz w:val="28"/>
          <w:szCs w:val="28"/>
        </w:rPr>
        <w:t>3.</w:t>
      </w:r>
      <w:r w:rsidRPr="000C79DE">
        <w:rPr>
          <w:rFonts w:ascii="Times New Roman" w:hAnsi="Times New Roman" w:cs="Times New Roman"/>
          <w:sz w:val="28"/>
          <w:szCs w:val="28"/>
        </w:rPr>
        <w:tab/>
        <w:t xml:space="preserve">Предполагаемый срок (дата) вступления в силу проекта нормативного акта в случае его принятия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C79DE">
        <w:rPr>
          <w:rFonts w:ascii="Times New Roman" w:hAnsi="Times New Roman" w:cs="Times New Roman"/>
          <w:sz w:val="28"/>
          <w:szCs w:val="28"/>
        </w:rPr>
        <w:t xml:space="preserve"> на следующий день после дня его официального опубликования.</w:t>
      </w:r>
    </w:p>
    <w:p w14:paraId="53108961" w14:textId="45AEC805" w:rsidR="00E56E77" w:rsidRDefault="000C79DE" w:rsidP="0093769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BA10CB" w:rsidRPr="00275941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ями предлагаемого правового регулирования является</w:t>
      </w:r>
      <w:r w:rsidR="00E56E77">
        <w:rPr>
          <w:rFonts w:ascii="Times New Roman" w:hAnsi="Times New Roman" w:cs="Times New Roman"/>
          <w:sz w:val="28"/>
          <w:szCs w:val="28"/>
        </w:rPr>
        <w:t>:</w:t>
      </w:r>
    </w:p>
    <w:p w14:paraId="2905E4B3" w14:textId="2BE335C3" w:rsidR="000C79DE" w:rsidRPr="000C79DE" w:rsidRDefault="000C79DE" w:rsidP="0093769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56E77">
        <w:rPr>
          <w:rFonts w:ascii="Times New Roman" w:hAnsi="Times New Roman" w:cs="Times New Roman"/>
          <w:sz w:val="28"/>
          <w:szCs w:val="28"/>
        </w:rPr>
        <w:t xml:space="preserve"> </w:t>
      </w:r>
      <w:r w:rsidRPr="000C79DE">
        <w:rPr>
          <w:rFonts w:ascii="Times New Roman" w:hAnsi="Times New Roman" w:cs="Times New Roman"/>
          <w:sz w:val="28"/>
          <w:szCs w:val="28"/>
        </w:rPr>
        <w:t>совершенствование нормативной базы городского округа Кинель Самарской области, в целях повышения качественных и количественных характеристик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9DE">
        <w:rPr>
          <w:rFonts w:ascii="Times New Roman" w:hAnsi="Times New Roman" w:cs="Times New Roman"/>
          <w:sz w:val="28"/>
          <w:szCs w:val="28"/>
        </w:rPr>
        <w:t>имущественной поддержки, предоставляемой субъектам малого и среднего предпринимательства;</w:t>
      </w:r>
    </w:p>
    <w:p w14:paraId="146DD9E8" w14:textId="754DDB24" w:rsidR="000C79DE" w:rsidRDefault="000C79DE" w:rsidP="0093769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DE">
        <w:rPr>
          <w:rFonts w:ascii="Times New Roman" w:hAnsi="Times New Roman" w:cs="Times New Roman"/>
          <w:sz w:val="28"/>
          <w:szCs w:val="28"/>
        </w:rPr>
        <w:t>- поддержка арендаторов –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E56E77">
        <w:rPr>
          <w:rFonts w:ascii="Times New Roman" w:hAnsi="Times New Roman" w:cs="Times New Roman"/>
          <w:sz w:val="28"/>
          <w:szCs w:val="28"/>
        </w:rPr>
        <w:t>;</w:t>
      </w:r>
    </w:p>
    <w:p w14:paraId="45062A55" w14:textId="23A5D626" w:rsidR="00275941" w:rsidRPr="00275941" w:rsidRDefault="00E56E77" w:rsidP="0093769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75941" w:rsidRPr="00275941">
        <w:rPr>
          <w:rFonts w:ascii="Times New Roman" w:hAnsi="Times New Roman" w:cs="Times New Roman"/>
          <w:color w:val="000000"/>
          <w:sz w:val="28"/>
          <w:szCs w:val="28"/>
        </w:rPr>
        <w:t xml:space="preserve">ежегодное дополнение </w:t>
      </w:r>
      <w:r w:rsidR="00275941" w:rsidRPr="00275941">
        <w:rPr>
          <w:rFonts w:ascii="Times New Roman" w:hAnsi="Times New Roman" w:cs="Times New Roman"/>
          <w:sz w:val="28"/>
          <w:szCs w:val="28"/>
        </w:rPr>
        <w:t xml:space="preserve">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="00275941" w:rsidRPr="0027594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275941" w:rsidRPr="00275941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Федерации».</w:t>
      </w:r>
    </w:p>
    <w:p w14:paraId="16AD278F" w14:textId="77777777" w:rsidR="00937692" w:rsidRDefault="006B22C7" w:rsidP="009376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692">
        <w:rPr>
          <w:rFonts w:ascii="Times New Roman" w:hAnsi="Times New Roman" w:cs="Times New Roman"/>
          <w:sz w:val="28"/>
          <w:szCs w:val="28"/>
        </w:rPr>
        <w:t xml:space="preserve">Проблемой является недостаточное количество объектов муниципального имущества свободного от прав третьих лиц (за исключением имущественных прав </w:t>
      </w:r>
      <w:bookmarkStart w:id="0" w:name="_Hlk107935528"/>
      <w:r w:rsidRPr="00937692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bookmarkEnd w:id="0"/>
      <w:r w:rsidRPr="00937692">
        <w:rPr>
          <w:rFonts w:ascii="Times New Roman" w:hAnsi="Times New Roman" w:cs="Times New Roman"/>
          <w:sz w:val="28"/>
          <w:szCs w:val="28"/>
        </w:rPr>
        <w:t>.</w:t>
      </w:r>
    </w:p>
    <w:p w14:paraId="03D6898B" w14:textId="0BD36707" w:rsidR="00FC0FD0" w:rsidRDefault="00FC0FD0" w:rsidP="0093769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Круг субъектов, на которых будет распространено действие проекта муниципального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принятия:</w:t>
      </w:r>
    </w:p>
    <w:p w14:paraId="7FDDB865" w14:textId="2C153C15" w:rsidR="00FC0FD0" w:rsidRPr="00FC0FD0" w:rsidRDefault="00FC0FD0" w:rsidP="0093769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0FD0">
        <w:rPr>
          <w:rFonts w:ascii="Times New Roman" w:eastAsia="Times New Roman" w:hAnsi="Times New Roman" w:cs="Times New Roman"/>
          <w:sz w:val="28"/>
          <w:szCs w:val="28"/>
        </w:rPr>
        <w:t>- субъекты малого и среднего предпринимательства и организации, образующие инфраструктуру поддержки субъектов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«О развитии малого и среднего предпринимательства в Российской Федерации», 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="00E56E77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77F80980" w14:textId="77777777" w:rsidR="00FC0FD0" w:rsidRPr="00FC0FD0" w:rsidRDefault="00FC0FD0" w:rsidP="00937692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– прочие юридические лица.</w:t>
      </w:r>
    </w:p>
    <w:p w14:paraId="01917BCC" w14:textId="77777777" w:rsidR="00FC0FD0" w:rsidRPr="00FC0FD0" w:rsidRDefault="00FC0FD0" w:rsidP="00937692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о разработчике: </w:t>
      </w:r>
    </w:p>
    <w:p w14:paraId="4547042C" w14:textId="77777777" w:rsidR="00FC0FD0" w:rsidRPr="00FC0FD0" w:rsidRDefault="00FC0FD0" w:rsidP="00937692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Наименование: Комитет по управлению муниципальным имуществом городского округа Кинель Самарской области</w:t>
      </w:r>
    </w:p>
    <w:p w14:paraId="5077D544" w14:textId="77777777" w:rsidR="00FC0FD0" w:rsidRPr="00FC0FD0" w:rsidRDefault="00FC0FD0" w:rsidP="00937692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Местонахождение: Самарская область, г. Кинель, ул. Мира, 42А</w:t>
      </w:r>
    </w:p>
    <w:p w14:paraId="203D695F" w14:textId="77777777" w:rsidR="00FC0FD0" w:rsidRPr="00FC0FD0" w:rsidRDefault="00FC0FD0" w:rsidP="00937692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контактный телефон: (телефоны): (84663)61778</w:t>
      </w:r>
    </w:p>
    <w:p w14:paraId="6F0028EA" w14:textId="77777777" w:rsidR="00FC0FD0" w:rsidRPr="00FC0FD0" w:rsidRDefault="00FC0FD0" w:rsidP="00937692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Pr="00FC0FD0">
        <w:rPr>
          <w:rFonts w:ascii="Times New Roman" w:eastAsia="Times New Roman" w:hAnsi="Times New Roman" w:cs="Times New Roman"/>
          <w:sz w:val="28"/>
          <w:szCs w:val="28"/>
        </w:rPr>
        <w:t>кинельгород</w:t>
      </w:r>
      <w:proofErr w:type="gramStart"/>
      <w:r w:rsidRPr="00FC0FD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FC0FD0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FC0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2E9D2E" w14:textId="77777777" w:rsidR="00FC0FD0" w:rsidRPr="00FC0FD0" w:rsidRDefault="00FC0FD0" w:rsidP="00937692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kineladmin@yandex.ru</w:t>
      </w:r>
    </w:p>
    <w:p w14:paraId="3B50D76F" w14:textId="77777777" w:rsidR="00FC0FD0" w:rsidRPr="00FC0FD0" w:rsidRDefault="00FC0FD0" w:rsidP="0093769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муниципального нормативного акта: отсутствует. </w:t>
      </w:r>
    </w:p>
    <w:p w14:paraId="2765A28E" w14:textId="77777777" w:rsidR="00FC0FD0" w:rsidRPr="00FC0FD0" w:rsidRDefault="00FC0FD0" w:rsidP="00FC0FD0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14:paraId="0119E447" w14:textId="77777777" w:rsidR="00FC0FD0" w:rsidRPr="00FC0FD0" w:rsidRDefault="00FC0FD0" w:rsidP="00FC0FD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D46A153" w14:textId="77777777" w:rsidR="00FC0FD0" w:rsidRPr="00FC0FD0" w:rsidRDefault="00FC0FD0" w:rsidP="00FC0FD0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C0FD0">
        <w:rPr>
          <w:rFonts w:ascii="Times New Roman" w:eastAsia="Times New Roman" w:hAnsi="Times New Roman" w:cs="Times New Roman"/>
          <w:sz w:val="28"/>
          <w:szCs w:val="28"/>
        </w:rPr>
        <w:t>Руководитель комитета                                                                      В.Н. Фокин</w:t>
      </w:r>
    </w:p>
    <w:p w14:paraId="29A7DA40" w14:textId="77777777" w:rsidR="00FC0FD0" w:rsidRPr="00FC0FD0" w:rsidRDefault="00FC0FD0" w:rsidP="00FC0FD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93835D" w14:textId="77777777" w:rsidR="00D770BA" w:rsidRDefault="00D770BA" w:rsidP="00AD25DE">
      <w:pPr>
        <w:ind w:firstLine="709"/>
      </w:pPr>
    </w:p>
    <w:sectPr w:rsidR="00D770BA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BA10CB"/>
    <w:rsid w:val="00027380"/>
    <w:rsid w:val="000C79DE"/>
    <w:rsid w:val="000D1B53"/>
    <w:rsid w:val="000E3F62"/>
    <w:rsid w:val="000E4C82"/>
    <w:rsid w:val="00107240"/>
    <w:rsid w:val="00161291"/>
    <w:rsid w:val="0016468E"/>
    <w:rsid w:val="001C7F6A"/>
    <w:rsid w:val="0027462F"/>
    <w:rsid w:val="00275941"/>
    <w:rsid w:val="00371814"/>
    <w:rsid w:val="004A4B43"/>
    <w:rsid w:val="004D014B"/>
    <w:rsid w:val="00500486"/>
    <w:rsid w:val="005140A2"/>
    <w:rsid w:val="00582F8F"/>
    <w:rsid w:val="00591A9D"/>
    <w:rsid w:val="005B0238"/>
    <w:rsid w:val="005B6F64"/>
    <w:rsid w:val="005E0557"/>
    <w:rsid w:val="006B22C7"/>
    <w:rsid w:val="006C03B0"/>
    <w:rsid w:val="006C76A2"/>
    <w:rsid w:val="007816E4"/>
    <w:rsid w:val="00826D22"/>
    <w:rsid w:val="00850E56"/>
    <w:rsid w:val="00873BAC"/>
    <w:rsid w:val="00906CA2"/>
    <w:rsid w:val="00937692"/>
    <w:rsid w:val="00983876"/>
    <w:rsid w:val="009A48B8"/>
    <w:rsid w:val="009A55F1"/>
    <w:rsid w:val="009B2F4A"/>
    <w:rsid w:val="00A72D1F"/>
    <w:rsid w:val="00AD25DE"/>
    <w:rsid w:val="00B51571"/>
    <w:rsid w:val="00B56C9F"/>
    <w:rsid w:val="00B6287A"/>
    <w:rsid w:val="00B73091"/>
    <w:rsid w:val="00BA10CB"/>
    <w:rsid w:val="00BD6CB4"/>
    <w:rsid w:val="00C50438"/>
    <w:rsid w:val="00C74064"/>
    <w:rsid w:val="00C963A5"/>
    <w:rsid w:val="00D770BA"/>
    <w:rsid w:val="00E42B98"/>
    <w:rsid w:val="00E56E77"/>
    <w:rsid w:val="00E90AE4"/>
    <w:rsid w:val="00ED0EBC"/>
    <w:rsid w:val="00EF5D9E"/>
    <w:rsid w:val="00F12F8B"/>
    <w:rsid w:val="00F27C9D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7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D62E17F72475408F09EE924014FBA7E720B533C4F5593228C5FCEE8D9189D6916D9611BD1316447I4V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62E17F72475408F09EE924014FBA7E720B533C4F5593228C5FCEE8D9189D6916D9611BD1316447I4VC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new-1</cp:lastModifiedBy>
  <cp:revision>4</cp:revision>
  <cp:lastPrinted>2023-07-13T10:17:00Z</cp:lastPrinted>
  <dcterms:created xsi:type="dcterms:W3CDTF">2023-07-13T10:18:00Z</dcterms:created>
  <dcterms:modified xsi:type="dcterms:W3CDTF">2023-10-13T05:43:00Z</dcterms:modified>
</cp:coreProperties>
</file>